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5A88B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/>
        <w:ind w:left="0" w:right="0" w:firstLine="0" w:firstLineChars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河北高速环京（固安）交通枢纽智慧物流园建设项目施工</w:t>
      </w:r>
    </w:p>
    <w:p w14:paraId="0816E4CD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/>
        <w:ind w:left="0" w:right="0" w:firstLine="0" w:firstLineChars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中标结果公示</w:t>
      </w:r>
    </w:p>
    <w:tbl>
      <w:tblPr>
        <w:tblStyle w:val="8"/>
        <w:tblW w:w="5225" w:type="pct"/>
        <w:tblInd w:w="-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88"/>
        <w:gridCol w:w="640"/>
        <w:gridCol w:w="128"/>
        <w:gridCol w:w="484"/>
        <w:gridCol w:w="1365"/>
        <w:gridCol w:w="721"/>
        <w:gridCol w:w="127"/>
        <w:gridCol w:w="502"/>
        <w:gridCol w:w="1104"/>
        <w:gridCol w:w="92"/>
        <w:gridCol w:w="831"/>
        <w:gridCol w:w="1071"/>
        <w:gridCol w:w="1747"/>
      </w:tblGrid>
      <w:tr w14:paraId="241D125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5000" w:type="pct"/>
            <w:gridSpan w:val="13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8B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基本信息</w:t>
            </w:r>
          </w:p>
        </w:tc>
      </w:tr>
      <w:tr w14:paraId="1E4D3FB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766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19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标段（包）：</w:t>
            </w:r>
          </w:p>
        </w:tc>
        <w:tc>
          <w:tcPr>
            <w:tcW w:w="4233" w:type="pct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8B41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河北高速环京（固安）交通枢纽智慧物流园建设项目施工</w:t>
            </w:r>
          </w:p>
        </w:tc>
      </w:tr>
      <w:tr w14:paraId="0C4EFD3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766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30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所属行业： </w:t>
            </w:r>
          </w:p>
        </w:tc>
        <w:tc>
          <w:tcPr>
            <w:tcW w:w="1419" w:type="pct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1175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建筑工程</w:t>
            </w:r>
          </w:p>
        </w:tc>
        <w:tc>
          <w:tcPr>
            <w:tcW w:w="845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6B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所属地区： </w:t>
            </w:r>
          </w:p>
        </w:tc>
        <w:tc>
          <w:tcPr>
            <w:tcW w:w="1968" w:type="pct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98A8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河北省</w:t>
            </w:r>
          </w:p>
        </w:tc>
      </w:tr>
      <w:tr w14:paraId="168ED6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766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65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开标时间：</w:t>
            </w:r>
          </w:p>
        </w:tc>
        <w:tc>
          <w:tcPr>
            <w:tcW w:w="1419" w:type="pct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9B09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2025-12-30 09:00</w:t>
            </w:r>
          </w:p>
        </w:tc>
        <w:tc>
          <w:tcPr>
            <w:tcW w:w="845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54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公示发布日期:</w:t>
            </w:r>
          </w:p>
        </w:tc>
        <w:tc>
          <w:tcPr>
            <w:tcW w:w="1968" w:type="pct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15FE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2026-1-30</w:t>
            </w:r>
          </w:p>
        </w:tc>
      </w:tr>
      <w:tr w14:paraId="4150D68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5000" w:type="pct"/>
            <w:gridSpan w:val="13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vAlign w:val="top"/>
          </w:tcPr>
          <w:p w14:paraId="4D1CE57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中标单位</w:t>
            </w:r>
          </w:p>
        </w:tc>
      </w:tr>
      <w:tr w14:paraId="39036CF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36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2A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 w:firstLineChars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排名</w:t>
            </w:r>
          </w:p>
        </w:tc>
        <w:tc>
          <w:tcPr>
            <w:tcW w:w="66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1258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 w:firstLineChars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统一社会信用代码</w:t>
            </w:r>
          </w:p>
        </w:tc>
        <w:tc>
          <w:tcPr>
            <w:tcW w:w="71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B3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 w:firstLineChars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中标单位名称</w:t>
            </w:r>
          </w:p>
        </w:tc>
        <w:tc>
          <w:tcPr>
            <w:tcW w:w="711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11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 w:firstLineChars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中标价格（元）</w:t>
            </w:r>
          </w:p>
        </w:tc>
        <w:tc>
          <w:tcPr>
            <w:tcW w:w="58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5E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 w:firstLineChars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大写中标价格（元）</w:t>
            </w:r>
          </w:p>
        </w:tc>
        <w:tc>
          <w:tcPr>
            <w:tcW w:w="485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40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 w:firstLineChars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shd w:val="clear" w:fill="FFFFFF"/>
                <w:lang w:val="en-US" w:eastAsia="zh-CN" w:bidi="ar"/>
              </w:rPr>
              <w:t>质量标准</w:t>
            </w:r>
          </w:p>
        </w:tc>
        <w:tc>
          <w:tcPr>
            <w:tcW w:w="56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33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 w:firstLineChars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安全目标</w:t>
            </w:r>
          </w:p>
        </w:tc>
        <w:tc>
          <w:tcPr>
            <w:tcW w:w="91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F35A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 w:firstLineChars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工期</w:t>
            </w:r>
          </w:p>
        </w:tc>
      </w:tr>
      <w:tr w14:paraId="5B65BA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" w:hRule="atLeast"/>
        </w:trPr>
        <w:tc>
          <w:tcPr>
            <w:tcW w:w="36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6F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 w:firstLineChars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A665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 w:firstLineChars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9131000063126503X1</w:t>
            </w:r>
          </w:p>
        </w:tc>
        <w:tc>
          <w:tcPr>
            <w:tcW w:w="71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D7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 w:firstLineChars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中国建筑第八工程局有限公司</w:t>
            </w:r>
          </w:p>
        </w:tc>
        <w:tc>
          <w:tcPr>
            <w:tcW w:w="711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81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 w:firstLineChars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91082512.31元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2B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 w:firstLineChars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玖仟壹佰零捌万贰仟伍佰壹拾贰元叁角壹分</w:t>
            </w:r>
          </w:p>
        </w:tc>
        <w:tc>
          <w:tcPr>
            <w:tcW w:w="485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3E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 w:firstLineChars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合格</w:t>
            </w:r>
          </w:p>
        </w:tc>
        <w:tc>
          <w:tcPr>
            <w:tcW w:w="56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7A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 w:firstLineChars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不发生安全生产责任事故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BAA4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 w:firstLineChars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计划工期：493日历天。投标承诺工期不得超过该计划工期。计划开始施工日期：2026年1月20日。计划竣工日期：2027年5月28日。</w:t>
            </w:r>
          </w:p>
        </w:tc>
      </w:tr>
      <w:tr w14:paraId="2C21629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5000" w:type="pct"/>
            <w:gridSpan w:val="13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963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color w:val="4C4948"/>
                <w:spacing w:val="0"/>
                <w:kern w:val="0"/>
                <w:sz w:val="21"/>
                <w:szCs w:val="21"/>
                <w:lang w:val="en-US" w:eastAsia="zh-CN" w:bidi="ar"/>
              </w:rPr>
              <w:t>联系方式</w:t>
            </w:r>
          </w:p>
        </w:tc>
      </w:tr>
      <w:tr w14:paraId="6915E1E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98" w:type="pct"/>
            <w:gridSpan w:val="2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1BB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color w:val="4C4948"/>
                <w:spacing w:val="0"/>
                <w:kern w:val="0"/>
                <w:sz w:val="21"/>
                <w:szCs w:val="21"/>
                <w:lang w:val="en-US" w:eastAsia="zh-CN" w:bidi="ar"/>
              </w:rPr>
              <w:t>招标人：</w:t>
            </w:r>
          </w:p>
        </w:tc>
        <w:tc>
          <w:tcPr>
            <w:tcW w:w="1420" w:type="pct"/>
            <w:gridSpan w:val="4"/>
            <w:tcBorders>
              <w:top w:val="outset" w:color="auto" w:sz="8" w:space="0"/>
              <w:left w:val="nil"/>
              <w:bottom w:val="outset" w:color="auto" w:sz="8" w:space="0"/>
              <w:right w:val="outset" w:color="auto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4FC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color w:val="4C4948"/>
                <w:spacing w:val="0"/>
                <w:kern w:val="0"/>
                <w:sz w:val="21"/>
                <w:szCs w:val="21"/>
                <w:lang w:val="en-US" w:eastAsia="zh-CN" w:bidi="ar"/>
              </w:rPr>
              <w:t>河北高速燕赵驿行集团有限公司</w:t>
            </w:r>
          </w:p>
        </w:tc>
        <w:tc>
          <w:tcPr>
            <w:tcW w:w="960" w:type="pct"/>
            <w:gridSpan w:val="4"/>
            <w:tcBorders>
              <w:top w:val="outset" w:color="auto" w:sz="8" w:space="0"/>
              <w:left w:val="nil"/>
              <w:bottom w:val="outset" w:color="auto" w:sz="8" w:space="0"/>
              <w:right w:val="outset" w:color="auto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1FF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color w:val="4C4948"/>
                <w:spacing w:val="0"/>
                <w:kern w:val="0"/>
                <w:sz w:val="21"/>
                <w:szCs w:val="21"/>
                <w:lang w:val="en-US" w:eastAsia="zh-CN" w:bidi="ar"/>
              </w:rPr>
              <w:t>招标代理机构：</w:t>
            </w:r>
          </w:p>
        </w:tc>
        <w:tc>
          <w:tcPr>
            <w:tcW w:w="1919" w:type="pct"/>
            <w:gridSpan w:val="3"/>
            <w:tcBorders>
              <w:top w:val="outset" w:color="auto" w:sz="8" w:space="0"/>
              <w:left w:val="nil"/>
              <w:bottom w:val="outset" w:color="auto" w:sz="8" w:space="0"/>
              <w:right w:val="outset" w:color="auto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1D2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color w:val="4C4948"/>
                <w:spacing w:val="0"/>
                <w:kern w:val="0"/>
                <w:sz w:val="21"/>
                <w:szCs w:val="21"/>
                <w:lang w:val="en-US" w:eastAsia="zh-CN" w:bidi="ar"/>
              </w:rPr>
              <w:t>河北中昀工程管理服务有限公司</w:t>
            </w:r>
          </w:p>
        </w:tc>
      </w:tr>
      <w:tr w14:paraId="72E5AB9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98" w:type="pct"/>
            <w:gridSpan w:val="2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F9E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color w:val="4C4948"/>
                <w:spacing w:val="0"/>
                <w:kern w:val="0"/>
                <w:sz w:val="21"/>
                <w:szCs w:val="21"/>
                <w:lang w:val="en-US" w:eastAsia="zh-CN" w:bidi="ar"/>
              </w:rPr>
              <w:t>项目经理：</w:t>
            </w:r>
          </w:p>
        </w:tc>
        <w:tc>
          <w:tcPr>
            <w:tcW w:w="1420" w:type="pct"/>
            <w:gridSpan w:val="4"/>
            <w:tcBorders>
              <w:top w:val="nil"/>
              <w:left w:val="nil"/>
              <w:bottom w:val="outset" w:color="auto" w:sz="8" w:space="0"/>
              <w:right w:val="outset" w:color="auto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416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color w:val="4C4948"/>
                <w:spacing w:val="0"/>
                <w:kern w:val="0"/>
                <w:sz w:val="21"/>
                <w:szCs w:val="21"/>
                <w:lang w:val="en-US" w:eastAsia="zh-CN" w:bidi="ar"/>
              </w:rPr>
              <w:t>王芸</w:t>
            </w:r>
          </w:p>
        </w:tc>
        <w:tc>
          <w:tcPr>
            <w:tcW w:w="960" w:type="pct"/>
            <w:gridSpan w:val="4"/>
            <w:tcBorders>
              <w:top w:val="nil"/>
              <w:left w:val="nil"/>
              <w:bottom w:val="outset" w:color="auto" w:sz="8" w:space="0"/>
              <w:right w:val="outset" w:color="auto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B1D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color w:val="4C4948"/>
                <w:spacing w:val="0"/>
                <w:kern w:val="0"/>
                <w:sz w:val="21"/>
                <w:szCs w:val="21"/>
                <w:lang w:val="en-US" w:eastAsia="zh-CN" w:bidi="ar"/>
              </w:rPr>
              <w:t>项目经理：</w:t>
            </w:r>
          </w:p>
        </w:tc>
        <w:tc>
          <w:tcPr>
            <w:tcW w:w="1919" w:type="pct"/>
            <w:gridSpan w:val="3"/>
            <w:tcBorders>
              <w:top w:val="nil"/>
              <w:left w:val="nil"/>
              <w:bottom w:val="outset" w:color="auto" w:sz="8" w:space="0"/>
              <w:right w:val="outset" w:color="auto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3F0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color w:val="4C4948"/>
                <w:spacing w:val="0"/>
                <w:kern w:val="0"/>
                <w:sz w:val="21"/>
                <w:szCs w:val="21"/>
                <w:lang w:val="en-US" w:eastAsia="zh-CN" w:bidi="ar"/>
              </w:rPr>
              <w:t>鲍金丽</w:t>
            </w:r>
          </w:p>
        </w:tc>
      </w:tr>
      <w:tr w14:paraId="3C7300D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98" w:type="pct"/>
            <w:gridSpan w:val="2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835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color w:val="4C4948"/>
                <w:spacing w:val="0"/>
                <w:kern w:val="0"/>
                <w:sz w:val="21"/>
                <w:szCs w:val="21"/>
                <w:lang w:val="en-US" w:eastAsia="zh-CN" w:bidi="ar"/>
              </w:rPr>
              <w:t>联系人:</w:t>
            </w:r>
          </w:p>
        </w:tc>
        <w:tc>
          <w:tcPr>
            <w:tcW w:w="1420" w:type="pct"/>
            <w:gridSpan w:val="4"/>
            <w:tcBorders>
              <w:top w:val="nil"/>
              <w:left w:val="nil"/>
              <w:bottom w:val="outset" w:color="auto" w:sz="8" w:space="0"/>
              <w:right w:val="outset" w:color="auto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819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color w:val="4C4948"/>
                <w:spacing w:val="0"/>
                <w:kern w:val="0"/>
                <w:sz w:val="21"/>
                <w:szCs w:val="21"/>
                <w:lang w:val="en-US" w:eastAsia="zh-CN" w:bidi="ar"/>
              </w:rPr>
              <w:t>王芸</w:t>
            </w:r>
          </w:p>
        </w:tc>
        <w:tc>
          <w:tcPr>
            <w:tcW w:w="960" w:type="pct"/>
            <w:gridSpan w:val="4"/>
            <w:tcBorders>
              <w:top w:val="nil"/>
              <w:left w:val="nil"/>
              <w:bottom w:val="outset" w:color="auto" w:sz="8" w:space="0"/>
              <w:right w:val="outset" w:color="auto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B25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color w:val="4C4948"/>
                <w:spacing w:val="0"/>
                <w:kern w:val="0"/>
                <w:sz w:val="21"/>
                <w:szCs w:val="21"/>
                <w:lang w:val="en-US" w:eastAsia="zh-CN" w:bidi="ar"/>
              </w:rPr>
              <w:t>联系人:</w:t>
            </w:r>
          </w:p>
        </w:tc>
        <w:tc>
          <w:tcPr>
            <w:tcW w:w="1919" w:type="pct"/>
            <w:gridSpan w:val="3"/>
            <w:tcBorders>
              <w:top w:val="nil"/>
              <w:left w:val="nil"/>
              <w:bottom w:val="outset" w:color="auto" w:sz="8" w:space="0"/>
              <w:right w:val="outset" w:color="auto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F4B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color w:val="4C4948"/>
                <w:spacing w:val="0"/>
                <w:kern w:val="0"/>
                <w:sz w:val="21"/>
                <w:szCs w:val="21"/>
                <w:lang w:val="en-US" w:eastAsia="zh-CN" w:bidi="ar"/>
              </w:rPr>
              <w:t>张娜、鲍金丽</w:t>
            </w:r>
          </w:p>
        </w:tc>
      </w:tr>
      <w:tr w14:paraId="6AEEC02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98" w:type="pct"/>
            <w:gridSpan w:val="2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279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color w:val="4C4948"/>
                <w:spacing w:val="0"/>
                <w:kern w:val="0"/>
                <w:sz w:val="21"/>
                <w:szCs w:val="21"/>
                <w:lang w:val="en-US" w:eastAsia="zh-CN" w:bidi="ar"/>
              </w:rPr>
              <w:t>地址:</w:t>
            </w:r>
          </w:p>
        </w:tc>
        <w:tc>
          <w:tcPr>
            <w:tcW w:w="1420" w:type="pct"/>
            <w:gridSpan w:val="4"/>
            <w:tcBorders>
              <w:top w:val="nil"/>
              <w:left w:val="nil"/>
              <w:bottom w:val="outset" w:color="auto" w:sz="8" w:space="0"/>
              <w:right w:val="outset" w:color="auto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6C5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color w:val="4C4948"/>
                <w:spacing w:val="0"/>
                <w:kern w:val="0"/>
                <w:sz w:val="21"/>
                <w:szCs w:val="21"/>
                <w:lang w:val="en-US" w:eastAsia="zh-CN" w:bidi="ar"/>
              </w:rPr>
              <w:t>河北省石家庄市桥西区科瀛智创谷32号楼</w:t>
            </w:r>
          </w:p>
        </w:tc>
        <w:tc>
          <w:tcPr>
            <w:tcW w:w="960" w:type="pct"/>
            <w:gridSpan w:val="4"/>
            <w:tcBorders>
              <w:top w:val="nil"/>
              <w:left w:val="nil"/>
              <w:bottom w:val="outset" w:color="auto" w:sz="8" w:space="0"/>
              <w:right w:val="outset" w:color="auto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050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color w:val="4C4948"/>
                <w:spacing w:val="0"/>
                <w:kern w:val="0"/>
                <w:sz w:val="21"/>
                <w:szCs w:val="21"/>
                <w:lang w:val="en-US" w:eastAsia="zh-CN" w:bidi="ar"/>
              </w:rPr>
              <w:t>地址:</w:t>
            </w:r>
          </w:p>
        </w:tc>
        <w:tc>
          <w:tcPr>
            <w:tcW w:w="1919" w:type="pct"/>
            <w:gridSpan w:val="3"/>
            <w:tcBorders>
              <w:top w:val="nil"/>
              <w:left w:val="nil"/>
              <w:bottom w:val="outset" w:color="auto" w:sz="8" w:space="0"/>
              <w:right w:val="outset" w:color="auto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1D1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color w:val="4C4948"/>
                <w:spacing w:val="0"/>
                <w:kern w:val="0"/>
                <w:sz w:val="21"/>
                <w:szCs w:val="21"/>
                <w:lang w:val="en-US" w:eastAsia="zh-CN" w:bidi="ar"/>
              </w:rPr>
              <w:t>石家庄市桥西区红旗大街 25 号西清公寓9楼</w:t>
            </w:r>
          </w:p>
        </w:tc>
      </w:tr>
      <w:tr w14:paraId="42EDE33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98" w:type="pct"/>
            <w:gridSpan w:val="2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91B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color w:val="4C4948"/>
                <w:spacing w:val="0"/>
                <w:kern w:val="0"/>
                <w:sz w:val="21"/>
                <w:szCs w:val="21"/>
                <w:lang w:val="en-US" w:eastAsia="zh-CN" w:bidi="ar"/>
              </w:rPr>
              <w:t>电话:</w:t>
            </w:r>
          </w:p>
        </w:tc>
        <w:tc>
          <w:tcPr>
            <w:tcW w:w="1420" w:type="pct"/>
            <w:gridSpan w:val="4"/>
            <w:tcBorders>
              <w:top w:val="nil"/>
              <w:left w:val="nil"/>
              <w:bottom w:val="outset" w:color="auto" w:sz="8" w:space="0"/>
              <w:right w:val="outset" w:color="auto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C19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color w:val="4C4948"/>
                <w:spacing w:val="0"/>
                <w:kern w:val="0"/>
                <w:sz w:val="21"/>
                <w:szCs w:val="21"/>
                <w:lang w:val="en-US" w:eastAsia="zh-CN" w:bidi="ar"/>
              </w:rPr>
              <w:t>0311-89256052</w:t>
            </w:r>
          </w:p>
        </w:tc>
        <w:tc>
          <w:tcPr>
            <w:tcW w:w="960" w:type="pct"/>
            <w:gridSpan w:val="4"/>
            <w:tcBorders>
              <w:top w:val="nil"/>
              <w:left w:val="nil"/>
              <w:bottom w:val="outset" w:color="auto" w:sz="8" w:space="0"/>
              <w:right w:val="outset" w:color="auto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D39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color w:val="4C4948"/>
                <w:spacing w:val="0"/>
                <w:kern w:val="0"/>
                <w:sz w:val="21"/>
                <w:szCs w:val="21"/>
                <w:lang w:val="en-US" w:eastAsia="zh-CN" w:bidi="ar"/>
              </w:rPr>
              <w:t>电话:</w:t>
            </w:r>
          </w:p>
        </w:tc>
        <w:tc>
          <w:tcPr>
            <w:tcW w:w="1919" w:type="pct"/>
            <w:gridSpan w:val="3"/>
            <w:tcBorders>
              <w:top w:val="nil"/>
              <w:left w:val="nil"/>
              <w:bottom w:val="outset" w:color="auto" w:sz="8" w:space="0"/>
              <w:right w:val="outset" w:color="auto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AE0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color w:val="4C4948"/>
                <w:spacing w:val="0"/>
                <w:kern w:val="0"/>
                <w:sz w:val="21"/>
                <w:szCs w:val="21"/>
                <w:lang w:val="en-US" w:eastAsia="zh-CN" w:bidi="ar"/>
              </w:rPr>
              <w:t>0311-89681169</w:t>
            </w:r>
          </w:p>
        </w:tc>
      </w:tr>
      <w:tr w14:paraId="7BCE52F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98" w:type="pct"/>
            <w:gridSpan w:val="2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82C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color w:val="4C4948"/>
                <w:spacing w:val="0"/>
                <w:kern w:val="0"/>
                <w:sz w:val="21"/>
                <w:szCs w:val="21"/>
                <w:lang w:val="en-US" w:eastAsia="zh-CN" w:bidi="ar"/>
              </w:rPr>
              <w:t>电子邮箱:</w:t>
            </w:r>
          </w:p>
        </w:tc>
        <w:tc>
          <w:tcPr>
            <w:tcW w:w="1420" w:type="pct"/>
            <w:gridSpan w:val="4"/>
            <w:tcBorders>
              <w:top w:val="nil"/>
              <w:left w:val="nil"/>
              <w:bottom w:val="outset" w:color="auto" w:sz="8" w:space="0"/>
              <w:right w:val="outset" w:color="auto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D56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color w:val="4C4948"/>
                <w:spacing w:val="0"/>
                <w:kern w:val="0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960" w:type="pct"/>
            <w:gridSpan w:val="4"/>
            <w:tcBorders>
              <w:top w:val="nil"/>
              <w:left w:val="nil"/>
              <w:bottom w:val="outset" w:color="auto" w:sz="8" w:space="0"/>
              <w:right w:val="outset" w:color="auto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E6D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color w:val="4C4948"/>
                <w:spacing w:val="0"/>
                <w:kern w:val="0"/>
                <w:sz w:val="21"/>
                <w:szCs w:val="21"/>
                <w:lang w:val="en-US" w:eastAsia="zh-CN" w:bidi="ar"/>
              </w:rPr>
              <w:t>电子邮箱:</w:t>
            </w:r>
          </w:p>
        </w:tc>
        <w:tc>
          <w:tcPr>
            <w:tcW w:w="1919" w:type="pct"/>
            <w:gridSpan w:val="3"/>
            <w:tcBorders>
              <w:top w:val="nil"/>
              <w:left w:val="nil"/>
              <w:bottom w:val="outset" w:color="auto" w:sz="8" w:space="0"/>
              <w:right w:val="outset" w:color="auto" w:sz="8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B34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aps w:val="0"/>
                <w:color w:val="4C4948"/>
                <w:spacing w:val="0"/>
                <w:kern w:val="0"/>
                <w:sz w:val="21"/>
                <w:szCs w:val="21"/>
                <w:lang w:val="en-US" w:eastAsia="zh-CN" w:bidi="ar"/>
              </w:rPr>
              <w:t>/</w:t>
            </w:r>
          </w:p>
        </w:tc>
      </w:tr>
    </w:tbl>
    <w:p w14:paraId="368C84EE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</w:t>
      </w:r>
    </w:p>
    <w:p w14:paraId="6D3652EE"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1D4625"/>
    <w:rsid w:val="0C8B0D1F"/>
    <w:rsid w:val="0F0E55F1"/>
    <w:rsid w:val="13E112D8"/>
    <w:rsid w:val="14936923"/>
    <w:rsid w:val="14F900E4"/>
    <w:rsid w:val="17670776"/>
    <w:rsid w:val="2F443F64"/>
    <w:rsid w:val="2FD67FFD"/>
    <w:rsid w:val="3481200A"/>
    <w:rsid w:val="35FB0978"/>
    <w:rsid w:val="3CC107D7"/>
    <w:rsid w:val="41CE477A"/>
    <w:rsid w:val="495831B8"/>
    <w:rsid w:val="50AE5998"/>
    <w:rsid w:val="54F27D0D"/>
    <w:rsid w:val="5B0B3696"/>
    <w:rsid w:val="5D4F2B14"/>
    <w:rsid w:val="67D05125"/>
    <w:rsid w:val="6B2308CF"/>
    <w:rsid w:val="6DF51236"/>
    <w:rsid w:val="716B7881"/>
    <w:rsid w:val="7959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  <w:jc w:val="left"/>
    </w:pPr>
    <w:rPr>
      <w:rFonts w:eastAsia="宋体" w:asciiTheme="minorAscii" w:hAnsiTheme="minorAscii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adjustRightInd w:val="0"/>
      <w:spacing w:line="360" w:lineRule="auto"/>
      <w:ind w:firstLine="0"/>
      <w:jc w:val="left"/>
      <w:textAlignment w:val="baseline"/>
      <w:outlineLvl w:val="0"/>
    </w:pPr>
    <w:rPr>
      <w:rFonts w:ascii="Times New Roman" w:hAnsi="Times New Roman" w:eastAsia="宋体" w:cs="Times New Roman"/>
      <w:b/>
      <w:bCs/>
      <w:snapToGrid w:val="0"/>
      <w:color w:val="000000"/>
      <w:kern w:val="44"/>
      <w:sz w:val="32"/>
      <w:szCs w:val="44"/>
      <w:lang w:eastAsia="en-US"/>
    </w:rPr>
  </w:style>
  <w:style w:type="paragraph" w:styleId="3">
    <w:name w:val="heading 2"/>
    <w:basedOn w:val="1"/>
    <w:next w:val="1"/>
    <w:link w:val="12"/>
    <w:semiHidden/>
    <w:unhideWhenUsed/>
    <w:qFormat/>
    <w:uiPriority w:val="0"/>
    <w:pPr>
      <w:keepNext/>
      <w:keepLines/>
      <w:spacing w:line="360" w:lineRule="auto"/>
      <w:jc w:val="center"/>
      <w:outlineLvl w:val="1"/>
    </w:pPr>
    <w:rPr>
      <w:rFonts w:eastAsia="宋体" w:asciiTheme="majorAscii" w:hAnsiTheme="majorAscii" w:cstheme="majorBidi"/>
      <w:b/>
      <w:bCs/>
      <w:snapToGrid w:val="0"/>
      <w:color w:val="000000"/>
      <w:kern w:val="0"/>
      <w:sz w:val="28"/>
      <w:szCs w:val="32"/>
      <w:lang w:eastAsia="en-US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jc w:val="left"/>
      <w:outlineLvl w:val="2"/>
    </w:pPr>
    <w:rPr>
      <w:rFonts w:ascii="Arial" w:hAnsi="Arial" w:eastAsia="宋体" w:cs="Arial"/>
      <w:snapToGrid w:val="0"/>
      <w:color w:val="000000"/>
      <w:kern w:val="0"/>
      <w:sz w:val="24"/>
      <w:szCs w:val="21"/>
      <w:lang w:eastAsia="en-US"/>
    </w:rPr>
  </w:style>
  <w:style w:type="paragraph" w:styleId="5">
    <w:name w:val="heading 5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tLeast"/>
      <w:outlineLvl w:val="4"/>
    </w:pPr>
    <w:rPr>
      <w:rFonts w:ascii="宋体" w:hAnsi="宋体" w:eastAsia="宋体" w:cs="宋体"/>
      <w:b/>
      <w:sz w:val="24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uiPriority w:val="0"/>
    <w:pPr>
      <w:spacing w:line="360" w:lineRule="auto"/>
      <w:ind w:firstLine="480" w:firstLineChars="200"/>
    </w:pPr>
    <w:rPr>
      <w:rFonts w:ascii="仿宋" w:hAnsi="仿宋" w:eastAsia="仿宋" w:cs="仿宋"/>
      <w:snapToGrid w:val="0"/>
      <w:color w:val="000000"/>
      <w:kern w:val="0"/>
      <w:sz w:val="24"/>
      <w:szCs w:val="24"/>
      <w:lang w:eastAsia="en-US"/>
    </w:rPr>
  </w:style>
  <w:style w:type="paragraph" w:styleId="7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标题 3 Char"/>
    <w:link w:val="4"/>
    <w:uiPriority w:val="0"/>
    <w:rPr>
      <w:rFonts w:ascii="Arial" w:hAnsi="Arial" w:eastAsia="宋体" w:cs="Arial"/>
      <w:snapToGrid w:val="0"/>
      <w:color w:val="000000"/>
      <w:kern w:val="0"/>
      <w:sz w:val="24"/>
      <w:szCs w:val="21"/>
      <w:lang w:eastAsia="en-US"/>
    </w:rPr>
  </w:style>
  <w:style w:type="character" w:customStyle="1" w:styleId="11">
    <w:name w:val="标题 1 Char"/>
    <w:link w:val="2"/>
    <w:qFormat/>
    <w:uiPriority w:val="0"/>
    <w:rPr>
      <w:rFonts w:hint="eastAsia" w:ascii="Times New Roman" w:hAnsi="Times New Roman" w:eastAsia="宋体" w:cs="Times New Roman"/>
      <w:b/>
      <w:snapToGrid w:val="0"/>
      <w:color w:val="000000"/>
      <w:kern w:val="44"/>
      <w:sz w:val="32"/>
      <w:lang w:eastAsia="en-US"/>
    </w:rPr>
  </w:style>
  <w:style w:type="character" w:customStyle="1" w:styleId="12">
    <w:name w:val="标题 2 Char"/>
    <w:link w:val="3"/>
    <w:qFormat/>
    <w:uiPriority w:val="0"/>
    <w:rPr>
      <w:rFonts w:hint="eastAsia" w:ascii="宋体" w:hAnsi="宋体" w:eastAsia="宋体" w:cs="宋体"/>
      <w:b/>
      <w:snapToGrid w:val="0"/>
      <w:color w:val="000000"/>
      <w:kern w:val="0"/>
      <w:sz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386</Words>
  <Characters>470</Characters>
  <Lines>0</Lines>
  <Paragraphs>0</Paragraphs>
  <TotalTime>192</TotalTime>
  <ScaleCrop>false</ScaleCrop>
  <LinksUpToDate>false</LinksUpToDate>
  <CharactersWithSpaces>476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2024-04-23T01:06:00Z</dcterms:created>
  <dc:creator>pp</dc:creator>
  <cp:lastModifiedBy>李娜</cp:lastModifiedBy>
  <dcterms:modified xsi:type="dcterms:W3CDTF">2026-01-30T08:29:13Z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DF8D50BC1F7341B8948CD456134D102D_12</vt:lpwstr>
  </property>
  <property fmtid="{D5CDD505-2E9C-101B-9397-08002B2CF9AE}" pid="4" name="KSOTemplateDocerSaveRecord">
    <vt:lpwstr>eyJoZGlkIjoiOWYyZDYxNTJjZmI2NmVkYTMyOWVjMGFiZjEzZGM5NjgiLCJ1c2VySWQiOiIxNTI1NDExOTAzIn0=</vt:lpwstr>
  </property>
</Properties>
</file>