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189CB">
      <w:pPr>
        <w:widowControl/>
        <w:shd w:val="clear" w:color="auto" w:fill="FFFFFF"/>
        <w:adjustRightInd w:val="0"/>
        <w:snapToGrid w:val="0"/>
        <w:jc w:val="center"/>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秦皇岛至沈阳高速公路北戴河新区至京秦高速段项目环境监测服务</w:t>
      </w:r>
    </w:p>
    <w:p w14:paraId="25163852">
      <w:pPr>
        <w:widowControl/>
        <w:shd w:val="clear" w:color="auto" w:fill="FFFFFF"/>
        <w:adjustRightInd w:val="0"/>
        <w:snapToGrid w:val="0"/>
        <w:jc w:val="center"/>
        <w:outlineLvl w:val="2"/>
        <w:rPr>
          <w:rFonts w:hint="eastAsia" w:ascii="宋体" w:hAnsi="宋体" w:eastAsia="宋体" w:cs="宋体"/>
          <w:kern w:val="0"/>
          <w:sz w:val="24"/>
          <w:szCs w:val="24"/>
          <w14:ligatures w14:val="none"/>
        </w:rPr>
      </w:pPr>
      <w:r>
        <w:rPr>
          <w:rFonts w:hint="eastAsia" w:ascii="宋体" w:hAnsi="宋体" w:eastAsia="宋体" w:cs="宋体"/>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p>
    <w:p w14:paraId="22C6D033">
      <w:pPr>
        <w:widowControl/>
        <w:shd w:val="clear" w:color="auto" w:fill="FFFFFF"/>
        <w:adjustRightInd w:val="0"/>
        <w:snapToGrid w:val="0"/>
        <w:spacing w:line="360" w:lineRule="exac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招标项目名称：</w:t>
      </w:r>
      <w:r>
        <w:rPr>
          <w:rFonts w:hint="eastAsia" w:ascii="宋体" w:hAnsi="宋体" w:eastAsia="宋体" w:cs="宋体"/>
          <w:kern w:val="0"/>
          <w:sz w:val="21"/>
          <w:szCs w:val="21"/>
          <w:lang w:val="en-US" w:eastAsia="zh-CN"/>
          <w14:ligatures w14:val="none"/>
        </w:rPr>
        <w:t>秦皇岛至沈阳高速公路北戴河新区至京秦高速段项目环境监测服务</w:t>
      </w:r>
    </w:p>
    <w:p w14:paraId="30E2AFC4">
      <w:pPr>
        <w:widowControl/>
        <w:shd w:val="clear" w:color="auto" w:fill="FFFFFF"/>
        <w:adjustRightInd w:val="0"/>
        <w:snapToGrid w:val="0"/>
        <w:spacing w:line="360" w:lineRule="exac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招标项目编号：</w:t>
      </w:r>
      <w:r>
        <w:rPr>
          <w:rFonts w:hint="eastAsia" w:ascii="宋体" w:hAnsi="宋体" w:eastAsia="宋体" w:cs="宋体"/>
          <w:kern w:val="0"/>
          <w:sz w:val="21"/>
          <w:szCs w:val="21"/>
          <w:lang w:val="en-US" w:eastAsia="zh-CN"/>
          <w14:ligatures w14:val="none"/>
        </w:rPr>
        <w:t>QS-FW-2025-121</w:t>
      </w:r>
    </w:p>
    <w:p w14:paraId="2A9405DD">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公示名称：</w:t>
      </w:r>
      <w:r>
        <w:rPr>
          <w:rFonts w:hint="eastAsia" w:ascii="宋体" w:hAnsi="宋体" w:eastAsia="宋体" w:cs="宋体"/>
          <w:kern w:val="0"/>
          <w:sz w:val="21"/>
          <w:szCs w:val="21"/>
          <w:lang w:val="en-US" w:eastAsia="zh-CN"/>
          <w14:ligatures w14:val="none"/>
        </w:rPr>
        <w:t>秦皇岛至沈阳高速公路北戴河新区至京秦高速段项目环境监测服务</w:t>
      </w:r>
      <w:r>
        <w:rPr>
          <w:rFonts w:hint="eastAsia" w:ascii="宋体" w:hAnsi="宋体" w:eastAsia="宋体" w:cs="宋体"/>
          <w:sz w:val="21"/>
          <w:szCs w:val="21"/>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公示内容：</w:t>
      </w:r>
    </w:p>
    <w:tbl>
      <w:tblPr>
        <w:tblStyle w:val="6"/>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6036"/>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标段：</w:t>
            </w:r>
            <w:r>
              <w:rPr>
                <w:rFonts w:hint="eastAsia" w:ascii="宋体" w:hAnsi="宋体" w:eastAsia="宋体" w:cs="宋体"/>
                <w:kern w:val="0"/>
                <w:sz w:val="21"/>
                <w:szCs w:val="21"/>
                <w:lang w:val="en-US" w:eastAsia="zh-CN"/>
                <w14:ligatures w14:val="none"/>
              </w:rPr>
              <w:t>秦皇岛至沈阳高速公路北戴河新区至京秦高速段项目环境监测服务</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所属专业：道路运输业</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所属地区：</w:t>
            </w:r>
            <w:r>
              <w:rPr>
                <w:rFonts w:hint="eastAsia" w:ascii="宋体" w:hAnsi="宋体" w:eastAsia="宋体" w:cs="宋体"/>
                <w:kern w:val="0"/>
                <w:sz w:val="21"/>
                <w:szCs w:val="21"/>
                <w:lang w:val="en-US" w:eastAsia="zh-CN"/>
                <w14:ligatures w14:val="none"/>
              </w:rPr>
              <w:t>秦皇岛市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开标时间：2025-</w:t>
            </w:r>
            <w:r>
              <w:rPr>
                <w:rFonts w:hint="eastAsia" w:ascii="宋体" w:hAnsi="宋体" w:eastAsia="宋体" w:cs="宋体"/>
                <w:kern w:val="0"/>
                <w:sz w:val="21"/>
                <w:szCs w:val="21"/>
                <w:lang w:val="en-US" w:eastAsia="zh-CN"/>
                <w14:ligatures w14:val="none"/>
              </w:rPr>
              <w:t>12</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09</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13</w:t>
            </w:r>
          </w:p>
        </w:tc>
      </w:tr>
    </w:tbl>
    <w:p w14:paraId="66EF1169">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1.中标候选人名单 </w:t>
      </w:r>
    </w:p>
    <w:tbl>
      <w:tblPr>
        <w:tblStyle w:val="6"/>
        <w:tblW w:w="96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614"/>
        <w:gridCol w:w="1423"/>
        <w:gridCol w:w="1378"/>
        <w:gridCol w:w="1607"/>
        <w:gridCol w:w="1255"/>
        <w:gridCol w:w="1741"/>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排序</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3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cs="宋体"/>
                <w:kern w:val="0"/>
                <w:szCs w:val="21"/>
                <w:highlight w:val="none"/>
              </w:rPr>
              <w:t>质量要求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安全目标</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cs="宋体"/>
                <w:kern w:val="0"/>
                <w:szCs w:val="21"/>
                <w:highlight w:val="none"/>
              </w:rPr>
              <w:t>服务期限</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河北冀赛环保科技有限公司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565000</w:t>
            </w:r>
          </w:p>
        </w:tc>
        <w:tc>
          <w:tcPr>
            <w:tcW w:w="13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9BD76">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565000</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符合国家、河北省及行业现行标准、规范要求及委托人要求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不发生安全生产责任事故</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自合同签订之日起，至秦皇岛至沈阳高速公路北戴河新区至京秦高速段项目通过竣工环保验收</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河北望信环保科技有限公司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549000</w:t>
            </w:r>
          </w:p>
        </w:tc>
        <w:tc>
          <w:tcPr>
            <w:tcW w:w="13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108BE0">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549000</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符合国家、河北省及行业现行标准、规范要求及委托人要求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不发生安全生产责任事故</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5B9C38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自合同签订之日起，至秦皇岛至沈阳高速公路北戴河新区至京秦高速段项目通过竣工环保验收</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河北绿环环境科技有限公司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574500</w:t>
            </w:r>
          </w:p>
        </w:tc>
        <w:tc>
          <w:tcPr>
            <w:tcW w:w="13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4A6B">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574500</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符合国家、河北省及行业现行标准、规范要求及委托人要求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不发生安全生产责任事故</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1FFF78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自合同签订之日起，至秦皇岛至沈阳高速公路北戴河新区至京秦高速段项目通过竣工环保验收</w:t>
            </w:r>
          </w:p>
        </w:tc>
      </w:tr>
    </w:tbl>
    <w:p w14:paraId="5CDEB231">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14:ligatures w14:val="none"/>
        </w:rPr>
        <w:t>.中标候选人项目</w:t>
      </w:r>
      <w:r>
        <w:rPr>
          <w:rFonts w:hint="eastAsia" w:ascii="宋体" w:hAnsi="宋体" w:eastAsia="宋体" w:cs="宋体"/>
          <w:kern w:val="0"/>
          <w:sz w:val="21"/>
          <w:szCs w:val="21"/>
          <w:lang w:val="en-US" w:eastAsia="zh-CN"/>
          <w14:ligatures w14:val="none"/>
        </w:rPr>
        <w:t>负责人</w:t>
      </w:r>
    </w:p>
    <w:tbl>
      <w:tblPr>
        <w:tblStyle w:val="6"/>
        <w:tblW w:w="9680"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4"/>
        <w:gridCol w:w="2573"/>
        <w:gridCol w:w="1182"/>
        <w:gridCol w:w="1306"/>
        <w:gridCol w:w="2763"/>
        <w:gridCol w:w="1362"/>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ind w:left="-122" w:leftChars="-58" w:right="-168" w:rightChars="-80"/>
              <w:jc w:val="center"/>
              <w:rPr>
                <w:rFonts w:hint="eastAsia" w:ascii="宋体" w:hAnsi="宋体" w:eastAsia="宋体" w:cs="宋体"/>
                <w:kern w:val="0"/>
                <w:sz w:val="21"/>
                <w:szCs w:val="21"/>
                <w14:ligatures w14:val="none"/>
              </w:rPr>
            </w:pPr>
            <w:bookmarkStart w:id="0" w:name="_Hlk194852293"/>
            <w:r>
              <w:rPr>
                <w:rFonts w:hint="eastAsia" w:ascii="宋体" w:hAnsi="宋体" w:eastAsia="宋体" w:cs="宋体"/>
                <w:kern w:val="0"/>
                <w:sz w:val="21"/>
                <w:szCs w:val="21"/>
                <w14:ligatures w14:val="none"/>
              </w:rPr>
              <w:t>排序</w:t>
            </w:r>
          </w:p>
        </w:tc>
        <w:tc>
          <w:tcPr>
            <w:tcW w:w="2573"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182"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项目</w:t>
            </w:r>
            <w:r>
              <w:rPr>
                <w:rFonts w:hint="eastAsia" w:ascii="宋体" w:hAnsi="宋体" w:eastAsia="宋体" w:cs="宋体"/>
                <w:kern w:val="0"/>
                <w:sz w:val="21"/>
                <w:szCs w:val="21"/>
                <w:lang w:val="en-US" w:eastAsia="zh-CN"/>
                <w14:ligatures w14:val="none"/>
              </w:rPr>
              <w:t>负责人</w:t>
            </w:r>
            <w:r>
              <w:rPr>
                <w:rFonts w:hint="eastAsia" w:ascii="宋体" w:hAnsi="宋体" w:eastAsia="宋体" w:cs="宋体"/>
                <w:kern w:val="0"/>
                <w:sz w:val="21"/>
                <w:szCs w:val="21"/>
                <w14:ligatures w14:val="none"/>
              </w:rPr>
              <w:t>姓名</w:t>
            </w:r>
          </w:p>
        </w:tc>
        <w:tc>
          <w:tcPr>
            <w:tcW w:w="1306"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职称</w:t>
            </w:r>
          </w:p>
        </w:tc>
        <w:tc>
          <w:tcPr>
            <w:tcW w:w="2763"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相关证书名称</w:t>
            </w:r>
          </w:p>
        </w:tc>
        <w:tc>
          <w:tcPr>
            <w:tcW w:w="1362"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2573" w:type="dxa"/>
            <w:tcBorders>
              <w:top w:val="single" w:color="auto" w:sz="8" w:space="0"/>
              <w:left w:val="single" w:color="auto" w:sz="8" w:space="0"/>
              <w:bottom w:val="single" w:color="auto" w:sz="8" w:space="0"/>
              <w:right w:val="single" w:color="auto" w:sz="8" w:space="0"/>
            </w:tcBorders>
            <w:vAlign w:val="center"/>
          </w:tcPr>
          <w:p w14:paraId="0B9974B1">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1182" w:type="dxa"/>
            <w:tcBorders>
              <w:top w:val="single" w:color="auto" w:sz="8" w:space="0"/>
              <w:left w:val="single" w:color="auto" w:sz="8" w:space="0"/>
              <w:bottom w:val="single" w:color="auto" w:sz="8" w:space="0"/>
              <w:right w:val="single" w:color="auto" w:sz="8" w:space="0"/>
            </w:tcBorders>
            <w:vAlign w:val="center"/>
          </w:tcPr>
          <w:p w14:paraId="40C0081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樊静</w:t>
            </w:r>
          </w:p>
        </w:tc>
        <w:tc>
          <w:tcPr>
            <w:tcW w:w="1306" w:type="dxa"/>
            <w:tcBorders>
              <w:top w:val="single" w:color="auto" w:sz="8" w:space="0"/>
              <w:left w:val="single" w:color="auto" w:sz="8" w:space="0"/>
              <w:bottom w:val="single" w:color="auto" w:sz="8" w:space="0"/>
              <w:right w:val="single" w:color="auto" w:sz="8" w:space="0"/>
            </w:tcBorders>
            <w:vAlign w:val="center"/>
          </w:tcPr>
          <w:p w14:paraId="2204082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高级工程师</w:t>
            </w:r>
          </w:p>
        </w:tc>
        <w:tc>
          <w:tcPr>
            <w:tcW w:w="2763" w:type="dxa"/>
            <w:tcBorders>
              <w:top w:val="single" w:color="auto" w:sz="8" w:space="0"/>
              <w:left w:val="single" w:color="auto" w:sz="8" w:space="0"/>
              <w:bottom w:val="single" w:color="auto" w:sz="8" w:space="0"/>
              <w:right w:val="single" w:color="auto" w:sz="8" w:space="0"/>
            </w:tcBorders>
            <w:vAlign w:val="center"/>
          </w:tcPr>
          <w:p w14:paraId="0FBA25FA">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1362" w:type="dxa"/>
            <w:tcBorders>
              <w:top w:val="single" w:color="auto" w:sz="8" w:space="0"/>
              <w:left w:val="single" w:color="auto" w:sz="8" w:space="0"/>
              <w:bottom w:val="single" w:color="auto" w:sz="8" w:space="0"/>
              <w:right w:val="single" w:color="auto" w:sz="8" w:space="0"/>
            </w:tcBorders>
            <w:vAlign w:val="center"/>
          </w:tcPr>
          <w:p w14:paraId="1C91E65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494"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2573" w:type="dxa"/>
            <w:tcBorders>
              <w:top w:val="single" w:color="auto" w:sz="8" w:space="0"/>
              <w:left w:val="single" w:color="auto" w:sz="8" w:space="0"/>
              <w:bottom w:val="single" w:color="auto" w:sz="8" w:space="0"/>
              <w:right w:val="single" w:color="auto" w:sz="8" w:space="0"/>
            </w:tcBorders>
            <w:vAlign w:val="center"/>
          </w:tcPr>
          <w:p w14:paraId="3E14608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河北望信环保科技有限公司</w:t>
            </w:r>
          </w:p>
        </w:tc>
        <w:tc>
          <w:tcPr>
            <w:tcW w:w="1182" w:type="dxa"/>
            <w:tcBorders>
              <w:top w:val="single" w:color="auto" w:sz="8" w:space="0"/>
              <w:left w:val="single" w:color="auto" w:sz="8" w:space="0"/>
              <w:bottom w:val="single" w:color="auto" w:sz="8" w:space="0"/>
              <w:right w:val="single" w:color="auto" w:sz="8" w:space="0"/>
            </w:tcBorders>
            <w:vAlign w:val="center"/>
          </w:tcPr>
          <w:p w14:paraId="211B9FF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张宁</w:t>
            </w:r>
          </w:p>
        </w:tc>
        <w:tc>
          <w:tcPr>
            <w:tcW w:w="1306" w:type="dxa"/>
            <w:tcBorders>
              <w:top w:val="single" w:color="auto" w:sz="8" w:space="0"/>
              <w:left w:val="single" w:color="auto" w:sz="8" w:space="0"/>
              <w:bottom w:val="single" w:color="auto" w:sz="8" w:space="0"/>
              <w:right w:val="single" w:color="auto" w:sz="8" w:space="0"/>
            </w:tcBorders>
            <w:vAlign w:val="center"/>
          </w:tcPr>
          <w:p w14:paraId="3BD5233F">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工程师</w:t>
            </w:r>
          </w:p>
        </w:tc>
        <w:tc>
          <w:tcPr>
            <w:tcW w:w="2763" w:type="dxa"/>
            <w:tcBorders>
              <w:top w:val="single" w:color="auto" w:sz="8" w:space="0"/>
              <w:left w:val="single" w:color="auto" w:sz="8" w:space="0"/>
              <w:bottom w:val="single" w:color="auto" w:sz="8" w:space="0"/>
              <w:right w:val="single" w:color="auto" w:sz="8" w:space="0"/>
            </w:tcBorders>
            <w:vAlign w:val="center"/>
          </w:tcPr>
          <w:p w14:paraId="7AB5F12A">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1362" w:type="dxa"/>
            <w:tcBorders>
              <w:top w:val="single" w:color="auto" w:sz="8" w:space="0"/>
              <w:left w:val="single" w:color="auto" w:sz="8" w:space="0"/>
              <w:bottom w:val="single" w:color="auto" w:sz="8" w:space="0"/>
              <w:right w:val="single" w:color="auto" w:sz="8" w:space="0"/>
            </w:tcBorders>
            <w:vAlign w:val="center"/>
          </w:tcPr>
          <w:p w14:paraId="5C76848F">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trPr>
        <w:tc>
          <w:tcPr>
            <w:tcW w:w="494"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2573" w:type="dxa"/>
            <w:tcBorders>
              <w:top w:val="single" w:color="auto" w:sz="8" w:space="0"/>
              <w:left w:val="single" w:color="auto" w:sz="8" w:space="0"/>
              <w:bottom w:val="single" w:color="auto" w:sz="8" w:space="0"/>
              <w:right w:val="single" w:color="auto" w:sz="8" w:space="0"/>
            </w:tcBorders>
            <w:vAlign w:val="center"/>
          </w:tcPr>
          <w:p w14:paraId="68AB9BF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河北绿环环境科技有限公司</w:t>
            </w:r>
          </w:p>
        </w:tc>
        <w:tc>
          <w:tcPr>
            <w:tcW w:w="1182" w:type="dxa"/>
            <w:tcBorders>
              <w:top w:val="single" w:color="auto" w:sz="8" w:space="0"/>
              <w:left w:val="single" w:color="auto" w:sz="8" w:space="0"/>
              <w:bottom w:val="single" w:color="auto" w:sz="8" w:space="0"/>
              <w:right w:val="single" w:color="auto" w:sz="8" w:space="0"/>
            </w:tcBorders>
            <w:vAlign w:val="center"/>
          </w:tcPr>
          <w:p w14:paraId="01DF8CD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苏会妙</w:t>
            </w:r>
          </w:p>
        </w:tc>
        <w:tc>
          <w:tcPr>
            <w:tcW w:w="1306" w:type="dxa"/>
            <w:tcBorders>
              <w:top w:val="single" w:color="auto" w:sz="8" w:space="0"/>
              <w:left w:val="single" w:color="auto" w:sz="8" w:space="0"/>
              <w:bottom w:val="single" w:color="auto" w:sz="8" w:space="0"/>
              <w:right w:val="single" w:color="auto" w:sz="8" w:space="0"/>
            </w:tcBorders>
            <w:vAlign w:val="center"/>
          </w:tcPr>
          <w:p w14:paraId="782B927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高级工程师</w:t>
            </w:r>
          </w:p>
        </w:tc>
        <w:tc>
          <w:tcPr>
            <w:tcW w:w="2763" w:type="dxa"/>
            <w:tcBorders>
              <w:top w:val="single" w:color="auto" w:sz="8" w:space="0"/>
              <w:left w:val="single" w:color="auto" w:sz="8" w:space="0"/>
              <w:bottom w:val="single" w:color="auto" w:sz="8" w:space="0"/>
              <w:right w:val="single" w:color="auto" w:sz="8" w:space="0"/>
            </w:tcBorders>
            <w:vAlign w:val="center"/>
          </w:tcPr>
          <w:p w14:paraId="3A9F9297">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1362" w:type="dxa"/>
            <w:tcBorders>
              <w:top w:val="single" w:color="auto" w:sz="8" w:space="0"/>
              <w:left w:val="single" w:color="auto" w:sz="8" w:space="0"/>
              <w:bottom w:val="single" w:color="auto" w:sz="8" w:space="0"/>
              <w:right w:val="single" w:color="auto" w:sz="8" w:space="0"/>
            </w:tcBorders>
            <w:vAlign w:val="center"/>
          </w:tcPr>
          <w:p w14:paraId="16C778D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r>
      <w:bookmarkEnd w:id="0"/>
    </w:tbl>
    <w:p w14:paraId="4B07D971">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 xml:space="preserve">中标候选人响应招标文件要求的资格能力条件 </w:t>
      </w:r>
    </w:p>
    <w:tbl>
      <w:tblPr>
        <w:tblStyle w:val="6"/>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河北冀赛环保科技有限公司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河北望信环保科技有限公司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河北绿环环境科技有限公司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bl>
    <w:p w14:paraId="4FA68613">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4</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14:ligatures w14:val="none"/>
        </w:rPr>
        <w:t xml:space="preserve">中标候选人企业业绩 </w:t>
      </w:r>
    </w:p>
    <w:tbl>
      <w:tblPr>
        <w:tblStyle w:val="6"/>
        <w:tblW w:w="5121"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4"/>
        <w:gridCol w:w="1565"/>
        <w:gridCol w:w="4217"/>
        <w:gridCol w:w="1463"/>
        <w:gridCol w:w="1633"/>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8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813"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2191"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中标工程名称 </w:t>
            </w:r>
          </w:p>
        </w:tc>
        <w:tc>
          <w:tcPr>
            <w:tcW w:w="760"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4DD99EEE">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合同签订时间</w:t>
            </w:r>
            <w:r>
              <w:rPr>
                <w:rFonts w:hint="eastAsia" w:ascii="宋体" w:hAnsi="宋体" w:eastAsia="宋体" w:cs="宋体"/>
                <w:kern w:val="0"/>
                <w:sz w:val="21"/>
                <w:szCs w:val="21"/>
                <w14:ligatures w14:val="none"/>
              </w:rPr>
              <w:t xml:space="preserve"> </w:t>
            </w:r>
          </w:p>
        </w:tc>
        <w:tc>
          <w:tcPr>
            <w:tcW w:w="848"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817C1C7">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81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41DFA011">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9770DE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柳辛庄城中村改造配套城镇基础设施工程环境质量现状监测</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16D7DD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2025</w:t>
            </w:r>
            <w:r>
              <w:rPr>
                <w:rFonts w:hint="eastAsia" w:ascii="宋体" w:hAnsi="宋体" w:eastAsia="宋体" w:cs="宋体"/>
                <w:kern w:val="0"/>
                <w:sz w:val="21"/>
                <w:szCs w:val="21"/>
                <w:lang w:val="en-US" w:eastAsia="zh-CN"/>
                <w14:ligatures w14:val="none"/>
              </w:rPr>
              <w:t>.</w:t>
            </w:r>
            <w:r>
              <w:rPr>
                <w:rFonts w:hint="default" w:ascii="宋体" w:hAnsi="宋体" w:eastAsia="宋体" w:cs="宋体"/>
                <w:kern w:val="0"/>
                <w:sz w:val="21"/>
                <w:szCs w:val="21"/>
                <w:lang w:val="en-US" w:eastAsia="zh-CN"/>
                <w14:ligatures w14:val="none"/>
              </w:rPr>
              <w:t>4</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09FA625">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2500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5AF1C4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81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047244C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F839D30">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石家庄市东北区域老旧厂区配套基础设施更新改造提升工程环境质量现状监测</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3C582D0">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2025</w:t>
            </w:r>
            <w:r>
              <w:rPr>
                <w:rFonts w:hint="eastAsia" w:ascii="宋体" w:hAnsi="宋体" w:eastAsia="宋体" w:cs="宋体"/>
                <w:kern w:val="0"/>
                <w:sz w:val="21"/>
                <w:szCs w:val="21"/>
                <w:lang w:val="en-US" w:eastAsia="zh-CN"/>
                <w14:ligatures w14:val="none"/>
              </w:rPr>
              <w:t>.</w:t>
            </w:r>
            <w:r>
              <w:rPr>
                <w:rFonts w:hint="default" w:ascii="宋体" w:hAnsi="宋体" w:eastAsia="宋体" w:cs="宋体"/>
                <w:kern w:val="0"/>
                <w:sz w:val="21"/>
                <w:szCs w:val="21"/>
                <w:lang w:val="en-US" w:eastAsia="zh-CN"/>
                <w14:ligatures w14:val="none"/>
              </w:rPr>
              <w:t>4</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69ABAC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33C0C89">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D528B2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01DA57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唐津高速公路河北段改扩建工程环境质量现状监测、国道G508赤曹线迁安段改建工程环境质量现状监测</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EC0DF78">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2025</w:t>
            </w:r>
            <w:r>
              <w:rPr>
                <w:rFonts w:hint="eastAsia" w:ascii="宋体" w:hAnsi="宋体" w:eastAsia="宋体" w:cs="宋体"/>
                <w:kern w:val="0"/>
                <w:sz w:val="21"/>
                <w:szCs w:val="21"/>
                <w:lang w:val="en-US" w:eastAsia="zh-CN"/>
                <w14:ligatures w14:val="none"/>
              </w:rPr>
              <w:t>.</w:t>
            </w:r>
            <w:r>
              <w:rPr>
                <w:rFonts w:hint="default" w:ascii="宋体" w:hAnsi="宋体" w:eastAsia="宋体" w:cs="宋体"/>
                <w:kern w:val="0"/>
                <w:sz w:val="21"/>
                <w:szCs w:val="21"/>
                <w:lang w:val="en-US" w:eastAsia="zh-CN"/>
                <w14:ligatures w14:val="none"/>
              </w:rPr>
              <w:t>9</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BD1B88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90000</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DAD663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2F8941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4912FB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107国道邯郸段改建南湖特大桥工程竣工环境保护验收检测项目</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FE18A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2025.6</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FE59A1A">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185000</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007C8E1">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5562C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AACE22">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107国道邯郸段（不含特大桥)改建工程竣工环境保护验收检测项目</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4C12014">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2025.6</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5FC249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336000</w:t>
            </w:r>
          </w:p>
        </w:tc>
      </w:tr>
      <w:tr w14:paraId="0379C3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A8CC41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7EFD7D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河北望信环保科技有限公司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77C660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邯郸至济南高速公路邯郸段环境质量现状监测</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383715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2025.11.13</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C5F4BB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20000</w:t>
            </w:r>
          </w:p>
        </w:tc>
      </w:tr>
      <w:tr w14:paraId="46F57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BDF10B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6FBB63F">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河北绿环环境科技有限公司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C1743B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京秦高速公路北戴河新区支线工程环境质量现状监测项目</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910EA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2023.9</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A77372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15000</w:t>
            </w:r>
          </w:p>
        </w:tc>
      </w:tr>
    </w:tbl>
    <w:p w14:paraId="40E61891">
      <w:pPr>
        <w:widowControl/>
        <w:shd w:val="clear" w:color="auto" w:fill="FFFFFF"/>
        <w:adjustRightInd w:val="0"/>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4.（2）</w:t>
      </w:r>
      <w:bookmarkStart w:id="1" w:name="_Hlk149721951"/>
      <w:r>
        <w:rPr>
          <w:rFonts w:hint="eastAsia" w:ascii="宋体" w:hAnsi="宋体" w:eastAsia="宋体" w:cs="宋体"/>
          <w:kern w:val="0"/>
          <w:sz w:val="21"/>
          <w:szCs w:val="21"/>
        </w:rPr>
        <w:t>中标候选人项目</w:t>
      </w:r>
      <w:r>
        <w:rPr>
          <w:rFonts w:hint="eastAsia" w:ascii="宋体" w:hAnsi="宋体" w:eastAsia="宋体" w:cs="宋体"/>
          <w:kern w:val="0"/>
          <w:sz w:val="21"/>
          <w:szCs w:val="21"/>
          <w:lang w:val="en-US" w:eastAsia="zh-CN"/>
        </w:rPr>
        <w:t>负责人</w:t>
      </w:r>
      <w:r>
        <w:rPr>
          <w:rFonts w:hint="eastAsia" w:ascii="宋体" w:hAnsi="宋体" w:eastAsia="宋体" w:cs="宋体"/>
          <w:kern w:val="0"/>
          <w:sz w:val="21"/>
          <w:szCs w:val="21"/>
        </w:rPr>
        <w:t>业绩</w:t>
      </w:r>
      <w:bookmarkEnd w:id="1"/>
    </w:p>
    <w:tbl>
      <w:tblPr>
        <w:tblStyle w:val="6"/>
        <w:tblW w:w="957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21"/>
        <w:gridCol w:w="1665"/>
        <w:gridCol w:w="1969"/>
        <w:gridCol w:w="2256"/>
        <w:gridCol w:w="1454"/>
        <w:gridCol w:w="151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721" w:type="dxa"/>
            <w:tcBorders>
              <w:top w:val="single" w:color="auto" w:sz="8" w:space="0"/>
              <w:left w:val="single" w:color="auto" w:sz="8" w:space="0"/>
              <w:bottom w:val="single" w:color="auto" w:sz="4" w:space="0"/>
              <w:right w:val="single" w:color="auto" w:sz="8" w:space="0"/>
            </w:tcBorders>
            <w:vAlign w:val="center"/>
          </w:tcPr>
          <w:p w14:paraId="52A7D10B">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1665" w:type="dxa"/>
            <w:tcBorders>
              <w:top w:val="single" w:color="auto" w:sz="8" w:space="0"/>
              <w:left w:val="single" w:color="auto" w:sz="8" w:space="0"/>
              <w:bottom w:val="single" w:color="auto" w:sz="4" w:space="0"/>
              <w:right w:val="single" w:color="auto" w:sz="8" w:space="0"/>
            </w:tcBorders>
            <w:vAlign w:val="center"/>
          </w:tcPr>
          <w:p w14:paraId="517D1BFE">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1969" w:type="dxa"/>
            <w:tcBorders>
              <w:top w:val="single" w:color="auto" w:sz="8" w:space="0"/>
              <w:left w:val="single" w:color="auto" w:sz="8" w:space="0"/>
              <w:bottom w:val="single" w:color="auto" w:sz="4" w:space="0"/>
              <w:right w:val="single" w:color="auto" w:sz="8" w:space="0"/>
            </w:tcBorders>
            <w:vAlign w:val="center"/>
          </w:tcPr>
          <w:p w14:paraId="0B0B63B3">
            <w:pPr>
              <w:widowControl/>
              <w:adjustRightInd w:val="0"/>
              <w:snapToGrid w:val="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项目负责人</w:t>
            </w:r>
          </w:p>
        </w:tc>
        <w:tc>
          <w:tcPr>
            <w:tcW w:w="2256" w:type="dxa"/>
            <w:tcBorders>
              <w:top w:val="single" w:color="auto" w:sz="8" w:space="0"/>
              <w:left w:val="single" w:color="auto" w:sz="8" w:space="0"/>
              <w:bottom w:val="single" w:color="auto" w:sz="4" w:space="0"/>
              <w:right w:val="single" w:color="auto" w:sz="8" w:space="0"/>
            </w:tcBorders>
            <w:vAlign w:val="center"/>
          </w:tcPr>
          <w:p w14:paraId="4EFC6F31">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中标工程名称</w:t>
            </w:r>
          </w:p>
        </w:tc>
        <w:tc>
          <w:tcPr>
            <w:tcW w:w="1454" w:type="dxa"/>
            <w:tcBorders>
              <w:top w:val="single" w:color="auto" w:sz="8" w:space="0"/>
              <w:left w:val="single" w:color="auto" w:sz="8" w:space="0"/>
              <w:bottom w:val="single" w:color="auto" w:sz="4" w:space="0"/>
              <w:right w:val="single" w:color="auto" w:sz="8" w:space="0"/>
            </w:tcBorders>
            <w:vAlign w:val="center"/>
          </w:tcPr>
          <w:p w14:paraId="2471530B">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签订时间</w:t>
            </w:r>
          </w:p>
        </w:tc>
        <w:tc>
          <w:tcPr>
            <w:tcW w:w="1512" w:type="dxa"/>
            <w:tcBorders>
              <w:top w:val="single" w:color="auto" w:sz="8" w:space="0"/>
              <w:left w:val="single" w:color="auto" w:sz="8" w:space="0"/>
              <w:bottom w:val="single" w:color="auto" w:sz="4" w:space="0"/>
              <w:right w:val="single" w:color="auto" w:sz="8" w:space="0"/>
            </w:tcBorders>
            <w:vAlign w:val="center"/>
          </w:tcPr>
          <w:p w14:paraId="2A8BA065">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33FDBC5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665" w:type="dxa"/>
            <w:tcBorders>
              <w:top w:val="single" w:color="auto" w:sz="4" w:space="0"/>
              <w:left w:val="single" w:color="auto" w:sz="4" w:space="0"/>
              <w:bottom w:val="single" w:color="auto" w:sz="4" w:space="0"/>
              <w:right w:val="single" w:color="auto" w:sz="4" w:space="0"/>
            </w:tcBorders>
            <w:vAlign w:val="center"/>
          </w:tcPr>
          <w:p w14:paraId="0C15D57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1969" w:type="dxa"/>
            <w:tcBorders>
              <w:top w:val="single" w:color="auto" w:sz="4" w:space="0"/>
              <w:left w:val="single" w:color="auto" w:sz="4" w:space="0"/>
              <w:bottom w:val="single" w:color="auto" w:sz="4" w:space="0"/>
              <w:right w:val="single" w:color="auto" w:sz="4" w:space="0"/>
            </w:tcBorders>
            <w:vAlign w:val="center"/>
          </w:tcPr>
          <w:p w14:paraId="282F43D4">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樊静</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3549A2B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石家庄市东北区域老旧厂区配套基础设施更新改造提升工程环境质量现状监测</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2ABDBD3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2025</w:t>
            </w:r>
            <w:r>
              <w:rPr>
                <w:rFonts w:hint="eastAsia" w:ascii="宋体" w:hAnsi="宋体" w:eastAsia="宋体" w:cs="宋体"/>
                <w:kern w:val="0"/>
                <w:sz w:val="21"/>
                <w:szCs w:val="21"/>
                <w:lang w:val="en-US" w:eastAsia="zh-CN"/>
                <w14:ligatures w14:val="none"/>
              </w:rPr>
              <w:t>.</w:t>
            </w:r>
            <w:r>
              <w:rPr>
                <w:rFonts w:hint="default" w:ascii="宋体" w:hAnsi="宋体" w:eastAsia="宋体" w:cs="宋体"/>
                <w:kern w:val="0"/>
                <w:sz w:val="21"/>
                <w:szCs w:val="21"/>
                <w:lang w:val="en-US" w:eastAsia="zh-CN"/>
                <w14:ligatures w14:val="none"/>
              </w:rPr>
              <w:t>4</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217D061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9000</w:t>
            </w:r>
          </w:p>
        </w:tc>
      </w:tr>
      <w:tr w14:paraId="442B6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42E70D4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68BA589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6FD943A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樊静</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2F3A8FAE">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107国道邯郸段改建南湖特大桥工程竣工环境保护验收检测项目</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543865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2025.6</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4C76B8C5">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185000</w:t>
            </w:r>
          </w:p>
        </w:tc>
      </w:tr>
      <w:tr w14:paraId="7FF4F3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04C2931E">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w:t>
            </w:r>
          </w:p>
        </w:tc>
        <w:tc>
          <w:tcPr>
            <w:tcW w:w="1665" w:type="dxa"/>
            <w:tcBorders>
              <w:top w:val="single" w:color="auto" w:sz="4" w:space="0"/>
              <w:left w:val="single" w:color="auto" w:sz="4" w:space="0"/>
              <w:bottom w:val="single" w:color="auto" w:sz="4" w:space="0"/>
              <w:right w:val="single" w:color="auto" w:sz="4" w:space="0"/>
            </w:tcBorders>
            <w:vAlign w:val="center"/>
          </w:tcPr>
          <w:p w14:paraId="7A3D9EC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河北冀赛环保科技有限公司</w:t>
            </w:r>
          </w:p>
        </w:tc>
        <w:tc>
          <w:tcPr>
            <w:tcW w:w="1969" w:type="dxa"/>
            <w:tcBorders>
              <w:top w:val="single" w:color="auto" w:sz="4" w:space="0"/>
              <w:left w:val="single" w:color="auto" w:sz="4" w:space="0"/>
              <w:bottom w:val="single" w:color="auto" w:sz="4" w:space="0"/>
              <w:right w:val="single" w:color="auto" w:sz="4" w:space="0"/>
            </w:tcBorders>
            <w:vAlign w:val="center"/>
          </w:tcPr>
          <w:p w14:paraId="77D530B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樊静</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35A9629E">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107国道邯郸段（不含特大桥)改建工程竣工环境保护验收检测项目</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D817104">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2025.6</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4C742892">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336000</w:t>
            </w:r>
          </w:p>
        </w:tc>
      </w:tr>
      <w:tr w14:paraId="0A416E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09F0D02D">
            <w:pPr>
              <w:keepNext w:val="0"/>
              <w:keepLines w:val="0"/>
              <w:widowControl/>
              <w:suppressLineNumbers w:val="0"/>
              <w:jc w:val="center"/>
              <w:rPr>
                <w:rFonts w:hint="eastAsia" w:ascii="宋体" w:hAnsi="宋体" w:eastAsia="宋体" w:cs="宋体"/>
                <w:kern w:val="0"/>
                <w:sz w:val="21"/>
                <w:szCs w:val="21"/>
                <w:lang w:val="en-US" w:eastAsia="zh-CN"/>
                <w14:ligatures w14:val="none"/>
              </w:rPr>
            </w:pPr>
            <w:bookmarkStart w:id="2" w:name="_GoBack" w:colFirst="4" w:colLast="5"/>
            <w:r>
              <w:rPr>
                <w:rFonts w:hint="eastAsia" w:ascii="宋体" w:hAnsi="宋体" w:eastAsia="宋体" w:cs="宋体"/>
                <w:kern w:val="0"/>
                <w:sz w:val="21"/>
                <w:szCs w:val="21"/>
                <w:lang w:val="en-US" w:eastAsia="zh-CN"/>
                <w14:ligatures w14:val="none"/>
              </w:rPr>
              <w:t>4</w:t>
            </w:r>
          </w:p>
        </w:tc>
        <w:tc>
          <w:tcPr>
            <w:tcW w:w="1665" w:type="dxa"/>
            <w:tcBorders>
              <w:top w:val="single" w:color="auto" w:sz="4" w:space="0"/>
              <w:left w:val="single" w:color="auto" w:sz="4" w:space="0"/>
              <w:bottom w:val="single" w:color="auto" w:sz="4" w:space="0"/>
              <w:right w:val="single" w:color="auto" w:sz="4" w:space="0"/>
            </w:tcBorders>
            <w:vAlign w:val="center"/>
          </w:tcPr>
          <w:p w14:paraId="063FD692">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河北望信环保科技有限公司</w:t>
            </w:r>
          </w:p>
        </w:tc>
        <w:tc>
          <w:tcPr>
            <w:tcW w:w="1969" w:type="dxa"/>
            <w:tcBorders>
              <w:top w:val="single" w:color="auto" w:sz="4" w:space="0"/>
              <w:left w:val="single" w:color="auto" w:sz="4" w:space="0"/>
              <w:bottom w:val="single" w:color="auto" w:sz="4" w:space="0"/>
              <w:right w:val="single" w:color="auto" w:sz="4" w:space="0"/>
            </w:tcBorders>
            <w:vAlign w:val="center"/>
          </w:tcPr>
          <w:p w14:paraId="52C4D8F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张宁</w:t>
            </w:r>
          </w:p>
        </w:tc>
        <w:tc>
          <w:tcPr>
            <w:tcW w:w="2256" w:type="dxa"/>
            <w:tcBorders>
              <w:top w:val="single" w:color="auto" w:sz="4" w:space="0"/>
              <w:left w:val="single" w:color="auto" w:sz="4" w:space="0"/>
              <w:bottom w:val="single" w:color="auto" w:sz="4" w:space="0"/>
              <w:right w:val="single" w:color="auto" w:sz="4" w:space="0"/>
            </w:tcBorders>
            <w:vAlign w:val="center"/>
          </w:tcPr>
          <w:p w14:paraId="79D177CE">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邯郸至济南高速公路邯郸段环境质量现状监测</w:t>
            </w:r>
          </w:p>
        </w:tc>
        <w:tc>
          <w:tcPr>
            <w:tcW w:w="1454" w:type="dxa"/>
            <w:tcBorders>
              <w:top w:val="single" w:color="auto" w:sz="4" w:space="0"/>
              <w:left w:val="single" w:color="auto" w:sz="4" w:space="0"/>
              <w:bottom w:val="single" w:color="auto" w:sz="4" w:space="0"/>
              <w:right w:val="single" w:color="auto" w:sz="4" w:space="0"/>
            </w:tcBorders>
            <w:vAlign w:val="center"/>
          </w:tcPr>
          <w:p w14:paraId="3B988A50">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2025.11.13</w:t>
            </w:r>
          </w:p>
        </w:tc>
        <w:tc>
          <w:tcPr>
            <w:tcW w:w="1512" w:type="dxa"/>
            <w:tcBorders>
              <w:top w:val="single" w:color="auto" w:sz="4" w:space="0"/>
              <w:left w:val="single" w:color="auto" w:sz="4" w:space="0"/>
              <w:bottom w:val="single" w:color="auto" w:sz="4" w:space="0"/>
              <w:right w:val="single" w:color="auto" w:sz="4" w:space="0"/>
            </w:tcBorders>
            <w:vAlign w:val="center"/>
          </w:tcPr>
          <w:p w14:paraId="7234DC3A">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20000</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5F6164B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5D42B2A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河北绿环环境科技有限公司</w:t>
            </w:r>
          </w:p>
        </w:tc>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3662445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苏会妙</w:t>
            </w:r>
          </w:p>
        </w:tc>
        <w:tc>
          <w:tcPr>
            <w:tcW w:w="2256" w:type="dxa"/>
            <w:tcBorders>
              <w:top w:val="single" w:color="auto" w:sz="4" w:space="0"/>
              <w:left w:val="single" w:color="auto" w:sz="4" w:space="0"/>
              <w:bottom w:val="single" w:color="auto" w:sz="4" w:space="0"/>
              <w:right w:val="single" w:color="auto" w:sz="4" w:space="0"/>
            </w:tcBorders>
            <w:vAlign w:val="center"/>
          </w:tcPr>
          <w:p w14:paraId="72E4480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京秦高速公路北戴河新区支线工程环境质量现状监测项目</w:t>
            </w:r>
          </w:p>
        </w:tc>
        <w:tc>
          <w:tcPr>
            <w:tcW w:w="1454" w:type="dxa"/>
            <w:tcBorders>
              <w:top w:val="single" w:color="auto" w:sz="4" w:space="0"/>
              <w:left w:val="single" w:color="auto" w:sz="4" w:space="0"/>
              <w:bottom w:val="single" w:color="auto" w:sz="4" w:space="0"/>
              <w:right w:val="single" w:color="auto" w:sz="4" w:space="0"/>
            </w:tcBorders>
            <w:vAlign w:val="center"/>
          </w:tcPr>
          <w:p w14:paraId="6B9E2B6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2023.9</w:t>
            </w:r>
          </w:p>
        </w:tc>
        <w:tc>
          <w:tcPr>
            <w:tcW w:w="1512" w:type="dxa"/>
            <w:tcBorders>
              <w:top w:val="single" w:color="auto" w:sz="4" w:space="0"/>
              <w:left w:val="single" w:color="auto" w:sz="4" w:space="0"/>
              <w:bottom w:val="single" w:color="auto" w:sz="4" w:space="0"/>
              <w:right w:val="single" w:color="auto" w:sz="4" w:space="0"/>
            </w:tcBorders>
            <w:vAlign w:val="center"/>
          </w:tcPr>
          <w:p w14:paraId="2DF4E9A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15000</w:t>
            </w:r>
          </w:p>
        </w:tc>
      </w:tr>
      <w:bookmarkEnd w:id="2"/>
    </w:tbl>
    <w:p w14:paraId="7FF7020F">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r>
        <w:rPr>
          <w:rFonts w:hint="eastAsia" w:ascii="宋体" w:hAnsi="宋体" w:eastAsia="宋体" w:cs="宋体"/>
          <w:kern w:val="0"/>
          <w:sz w:val="21"/>
          <w:szCs w:val="21"/>
          <w14:ligatures w14:val="none"/>
        </w:rPr>
        <w:t xml:space="preserve">.投标文件被否决的投标人名称、否决原因 </w:t>
      </w:r>
    </w:p>
    <w:tbl>
      <w:tblPr>
        <w:tblStyle w:val="6"/>
        <w:tblW w:w="9453"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038"/>
        <w:gridCol w:w="6703"/>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投标人名称 </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无</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无</w:t>
            </w:r>
          </w:p>
        </w:tc>
      </w:tr>
    </w:tbl>
    <w:p w14:paraId="5EAA4CFC">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6.</w:t>
      </w:r>
      <w:r>
        <w:rPr>
          <w:rFonts w:hint="eastAsia" w:ascii="宋体" w:hAnsi="宋体" w:eastAsia="宋体" w:cs="宋体"/>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14:ligatures w14:val="none"/>
        </w:rPr>
      </w:pPr>
      <w:r>
        <w:rPr>
          <w:rFonts w:hint="eastAsia" w:asciiTheme="minorEastAsia" w:hAnsiTheme="minorEastAsia" w:eastAsiaTheme="minorEastAsia" w:cstheme="minorEastAsia"/>
          <w:kern w:val="0"/>
          <w:szCs w:val="21"/>
          <w14:ligatures w14:val="none"/>
        </w:rPr>
        <w:t>投标人或其他利害关系人对本招标项目的评标结果有异议的，可在公示期向招标人或招标代理机构提出。</w:t>
      </w:r>
    </w:p>
    <w:p w14:paraId="19F92C86">
      <w:pPr>
        <w:widowControl/>
        <w:adjustRightInd w:val="0"/>
        <w:snapToGrid w:val="0"/>
        <w:ind w:right="-168" w:rightChars="-80"/>
        <w:jc w:val="left"/>
        <w:rPr>
          <w:rFonts w:hint="eastAsia" w:ascii="宋体" w:hAnsi="宋体" w:eastAsia="宋体" w:cs="宋体"/>
          <w:kern w:val="0"/>
          <w:sz w:val="21"/>
          <w:szCs w:val="21"/>
          <w14:ligatures w14:val="none"/>
        </w:rPr>
      </w:pPr>
    </w:p>
    <w:p w14:paraId="34FCA2A5">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 xml:space="preserve">7.联系方式 </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招标人：</w:t>
            </w:r>
            <w:r>
              <w:rPr>
                <w:rFonts w:hint="eastAsia" w:ascii="宋体" w:hAnsi="宋体" w:eastAsia="宋体" w:cs="宋体"/>
                <w:kern w:val="0"/>
                <w:sz w:val="21"/>
                <w:szCs w:val="21"/>
                <w:lang w:val="en-US" w:eastAsia="zh-CN"/>
                <w14:ligatures w14:val="none"/>
              </w:rPr>
              <w:t>河北高速秦沈高速公路有限公司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w:t>
            </w:r>
            <w:r>
              <w:rPr>
                <w:rFonts w:hint="eastAsia" w:ascii="宋体" w:hAnsi="宋体" w:eastAsia="宋体" w:cs="宋体"/>
                <w:kern w:val="0"/>
                <w:sz w:val="21"/>
                <w:szCs w:val="21"/>
                <w:lang w:val="en-US" w:eastAsia="zh-CN"/>
                <w14:ligatures w14:val="none"/>
              </w:rPr>
              <w:t>河北省秦皇岛市海港区燕山大街 21 号</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甄旭明、姜丽</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联系人：张德祥</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项目负责人</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kern w:val="0"/>
                <w:sz w:val="21"/>
                <w:szCs w:val="21"/>
                <w:lang w:val="en-US" w:eastAsia="zh-CN"/>
                <w14:ligatures w14:val="none"/>
              </w:rPr>
              <w:t>0335-3958196</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r>
              <w:rPr>
                <w:rFonts w:hint="eastAsia" w:ascii="宋体" w:hAnsi="宋体" w:eastAsia="宋体" w:cs="宋体"/>
                <w:kern w:val="0"/>
                <w:sz w:val="21"/>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电子邮箱：/ </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14:ligatures w14:val="none"/>
              </w:rPr>
              <w:t xml:space="preserve"> </w:t>
            </w:r>
          </w:p>
        </w:tc>
      </w:tr>
    </w:tbl>
    <w:p w14:paraId="761EE2E4">
      <w:pPr>
        <w:numPr>
          <w:ilvl w:val="0"/>
          <w:numId w:val="0"/>
        </w:numP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14:ligatures w14:val="standardContextual"/>
        </w:rPr>
        <w:t>8.</w:t>
      </w:r>
      <w:r>
        <w:rPr>
          <w:rFonts w:hint="eastAsia" w:ascii="宋体" w:hAnsi="宋体" w:eastAsia="宋体" w:cs="宋体"/>
          <w:kern w:val="0"/>
          <w:sz w:val="21"/>
          <w:szCs w:val="21"/>
          <w14:ligatures w14:val="none"/>
        </w:rPr>
        <w:t>其他公示内容</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全部投标单位：（1）河北绿环环境科技有限公司、（2）河北超泰环保科技有限公司、（3）河北冀赛环保科技有限公司、（4）河北望信环保科技有限公司</w:t>
      </w:r>
      <w:r>
        <w:rPr>
          <w:rFonts w:hint="eastAsia" w:ascii="宋体" w:hAnsi="宋体" w:eastAsia="宋体" w:cs="宋体"/>
          <w:i w:val="0"/>
          <w:iCs w:val="0"/>
          <w:color w:val="000000"/>
          <w:kern w:val="0"/>
          <w:sz w:val="22"/>
          <w:szCs w:val="22"/>
          <w:u w:val="none"/>
          <w:lang w:val="en-US" w:eastAsia="zh-CN" w:bidi="ar"/>
        </w:rPr>
        <w:t>。</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C837FD"/>
    <w:rsid w:val="01D32DCE"/>
    <w:rsid w:val="01F80A87"/>
    <w:rsid w:val="02203B3A"/>
    <w:rsid w:val="02876867"/>
    <w:rsid w:val="02ED4765"/>
    <w:rsid w:val="02FE50B7"/>
    <w:rsid w:val="03394EB3"/>
    <w:rsid w:val="033B4BE7"/>
    <w:rsid w:val="034026E5"/>
    <w:rsid w:val="03433F84"/>
    <w:rsid w:val="03BC1270"/>
    <w:rsid w:val="03DE3CAC"/>
    <w:rsid w:val="03ED7AE6"/>
    <w:rsid w:val="03FE65B7"/>
    <w:rsid w:val="0430275A"/>
    <w:rsid w:val="04702B56"/>
    <w:rsid w:val="04D255BF"/>
    <w:rsid w:val="04F512AE"/>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A16476"/>
    <w:rsid w:val="0DF57C95"/>
    <w:rsid w:val="0E002722"/>
    <w:rsid w:val="0E375D2D"/>
    <w:rsid w:val="0E67321C"/>
    <w:rsid w:val="0EEE7499"/>
    <w:rsid w:val="0F2A3B1F"/>
    <w:rsid w:val="0F713C26"/>
    <w:rsid w:val="10245B94"/>
    <w:rsid w:val="10390BE8"/>
    <w:rsid w:val="104220FC"/>
    <w:rsid w:val="10543AE2"/>
    <w:rsid w:val="113A623D"/>
    <w:rsid w:val="11737A36"/>
    <w:rsid w:val="117D2D56"/>
    <w:rsid w:val="118714DF"/>
    <w:rsid w:val="11AD41FE"/>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7400AAE"/>
    <w:rsid w:val="17773DA4"/>
    <w:rsid w:val="178934D9"/>
    <w:rsid w:val="17B46DA6"/>
    <w:rsid w:val="17CA65CA"/>
    <w:rsid w:val="17E92EF4"/>
    <w:rsid w:val="18357EE7"/>
    <w:rsid w:val="184620F4"/>
    <w:rsid w:val="18493218"/>
    <w:rsid w:val="188E635B"/>
    <w:rsid w:val="18B232E6"/>
    <w:rsid w:val="18E65685"/>
    <w:rsid w:val="18FA4752"/>
    <w:rsid w:val="19063631"/>
    <w:rsid w:val="19322678"/>
    <w:rsid w:val="195376AB"/>
    <w:rsid w:val="197C1B46"/>
    <w:rsid w:val="19A31619"/>
    <w:rsid w:val="1AE31E7C"/>
    <w:rsid w:val="1B091FFE"/>
    <w:rsid w:val="1B415B07"/>
    <w:rsid w:val="1B590390"/>
    <w:rsid w:val="1B5B2A1B"/>
    <w:rsid w:val="1B8D3B96"/>
    <w:rsid w:val="1C0D477B"/>
    <w:rsid w:val="1C424981"/>
    <w:rsid w:val="1CC655B2"/>
    <w:rsid w:val="1D361557"/>
    <w:rsid w:val="1D37451A"/>
    <w:rsid w:val="1D434E54"/>
    <w:rsid w:val="1D9531D6"/>
    <w:rsid w:val="1D9D035D"/>
    <w:rsid w:val="1E0646F0"/>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715791D"/>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BE05F64"/>
    <w:rsid w:val="2C6D5DF1"/>
    <w:rsid w:val="2C7B7B25"/>
    <w:rsid w:val="2CE455E0"/>
    <w:rsid w:val="2CE5735B"/>
    <w:rsid w:val="2CEA709A"/>
    <w:rsid w:val="2CEB696E"/>
    <w:rsid w:val="2D3E2F42"/>
    <w:rsid w:val="2D52361A"/>
    <w:rsid w:val="2D7F4088"/>
    <w:rsid w:val="2DA336ED"/>
    <w:rsid w:val="2DAE5291"/>
    <w:rsid w:val="2E1E0778"/>
    <w:rsid w:val="2E7279F9"/>
    <w:rsid w:val="2E8A5886"/>
    <w:rsid w:val="2E8C5F2F"/>
    <w:rsid w:val="2EB830B3"/>
    <w:rsid w:val="2EBE07DF"/>
    <w:rsid w:val="2EEB5001"/>
    <w:rsid w:val="2EFC1307"/>
    <w:rsid w:val="2F9E5F1A"/>
    <w:rsid w:val="305B0918"/>
    <w:rsid w:val="30933502"/>
    <w:rsid w:val="30986E0D"/>
    <w:rsid w:val="30CE30FC"/>
    <w:rsid w:val="30CE6CD3"/>
    <w:rsid w:val="30FC739C"/>
    <w:rsid w:val="30FC7F2C"/>
    <w:rsid w:val="311C7A3E"/>
    <w:rsid w:val="324829F3"/>
    <w:rsid w:val="32A51FD4"/>
    <w:rsid w:val="32A93554"/>
    <w:rsid w:val="32C3279A"/>
    <w:rsid w:val="32F72E33"/>
    <w:rsid w:val="33105381"/>
    <w:rsid w:val="334D2131"/>
    <w:rsid w:val="337032DF"/>
    <w:rsid w:val="33BB4587"/>
    <w:rsid w:val="33D877C7"/>
    <w:rsid w:val="350065DE"/>
    <w:rsid w:val="352C0D36"/>
    <w:rsid w:val="35343375"/>
    <w:rsid w:val="3579545F"/>
    <w:rsid w:val="359D20C3"/>
    <w:rsid w:val="35CA305F"/>
    <w:rsid w:val="35E900D9"/>
    <w:rsid w:val="35F1660F"/>
    <w:rsid w:val="36174C78"/>
    <w:rsid w:val="36637EBD"/>
    <w:rsid w:val="368816D2"/>
    <w:rsid w:val="369D598D"/>
    <w:rsid w:val="36E0150E"/>
    <w:rsid w:val="36E25286"/>
    <w:rsid w:val="376B527C"/>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AEE244B"/>
    <w:rsid w:val="3B712735"/>
    <w:rsid w:val="3B822B94"/>
    <w:rsid w:val="3BA23236"/>
    <w:rsid w:val="3C007272"/>
    <w:rsid w:val="3C333E8E"/>
    <w:rsid w:val="3C554718"/>
    <w:rsid w:val="3C6752CE"/>
    <w:rsid w:val="3CA8487C"/>
    <w:rsid w:val="3D0F66A9"/>
    <w:rsid w:val="3D6C1B73"/>
    <w:rsid w:val="3DD32C78"/>
    <w:rsid w:val="3E467EA9"/>
    <w:rsid w:val="3EC66A11"/>
    <w:rsid w:val="3F5575B0"/>
    <w:rsid w:val="3F5A5177"/>
    <w:rsid w:val="3F666E0D"/>
    <w:rsid w:val="3F823162"/>
    <w:rsid w:val="3FA4132B"/>
    <w:rsid w:val="3FBD5751"/>
    <w:rsid w:val="3FF57DD8"/>
    <w:rsid w:val="3FFB4CC3"/>
    <w:rsid w:val="404D19C2"/>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875E2B"/>
    <w:rsid w:val="47CA1B4A"/>
    <w:rsid w:val="47EB4678"/>
    <w:rsid w:val="47EF15B1"/>
    <w:rsid w:val="47FB6345"/>
    <w:rsid w:val="4869579D"/>
    <w:rsid w:val="486F44A0"/>
    <w:rsid w:val="490B241B"/>
    <w:rsid w:val="4A056E6A"/>
    <w:rsid w:val="4A1639CB"/>
    <w:rsid w:val="4A2D63C1"/>
    <w:rsid w:val="4A442959"/>
    <w:rsid w:val="4B5160DF"/>
    <w:rsid w:val="4B9573D1"/>
    <w:rsid w:val="4C4A7CD8"/>
    <w:rsid w:val="4C71207B"/>
    <w:rsid w:val="4C7A0B36"/>
    <w:rsid w:val="4CB86415"/>
    <w:rsid w:val="4CFB0F9A"/>
    <w:rsid w:val="4CFD03E0"/>
    <w:rsid w:val="4D063625"/>
    <w:rsid w:val="4D1833EC"/>
    <w:rsid w:val="4D401408"/>
    <w:rsid w:val="4D6C68F4"/>
    <w:rsid w:val="4D821300"/>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2A47D3"/>
    <w:rsid w:val="512C2ECA"/>
    <w:rsid w:val="513918A9"/>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A2BD4"/>
    <w:rsid w:val="5B4A5024"/>
    <w:rsid w:val="5B81031A"/>
    <w:rsid w:val="5C2B01CA"/>
    <w:rsid w:val="5C89392A"/>
    <w:rsid w:val="5CBD5382"/>
    <w:rsid w:val="5CF53766"/>
    <w:rsid w:val="5CFD7E74"/>
    <w:rsid w:val="5D2A5097"/>
    <w:rsid w:val="5D3C6BEF"/>
    <w:rsid w:val="5DF9688E"/>
    <w:rsid w:val="5EB153BA"/>
    <w:rsid w:val="5ED22865"/>
    <w:rsid w:val="5EFC4888"/>
    <w:rsid w:val="5F5024DD"/>
    <w:rsid w:val="5FB05672"/>
    <w:rsid w:val="5FB36E1F"/>
    <w:rsid w:val="5FD903D8"/>
    <w:rsid w:val="5FE315A4"/>
    <w:rsid w:val="5FF732A1"/>
    <w:rsid w:val="61204131"/>
    <w:rsid w:val="612C0D28"/>
    <w:rsid w:val="619336A2"/>
    <w:rsid w:val="61C465CF"/>
    <w:rsid w:val="61C84EF5"/>
    <w:rsid w:val="61F53810"/>
    <w:rsid w:val="61FF0CA7"/>
    <w:rsid w:val="62145A44"/>
    <w:rsid w:val="624C78D4"/>
    <w:rsid w:val="62A00CA3"/>
    <w:rsid w:val="62B24F88"/>
    <w:rsid w:val="62DD22DA"/>
    <w:rsid w:val="62E713A4"/>
    <w:rsid w:val="63461B81"/>
    <w:rsid w:val="637660E4"/>
    <w:rsid w:val="63BC11BC"/>
    <w:rsid w:val="63E458E8"/>
    <w:rsid w:val="64267CB1"/>
    <w:rsid w:val="643B1191"/>
    <w:rsid w:val="645B1022"/>
    <w:rsid w:val="64A01811"/>
    <w:rsid w:val="64EF4547"/>
    <w:rsid w:val="652A239B"/>
    <w:rsid w:val="652B3002"/>
    <w:rsid w:val="65590A67"/>
    <w:rsid w:val="65815AE7"/>
    <w:rsid w:val="65827169"/>
    <w:rsid w:val="65D57BE0"/>
    <w:rsid w:val="65DC0F6F"/>
    <w:rsid w:val="662B5A52"/>
    <w:rsid w:val="666351EC"/>
    <w:rsid w:val="66BB6DD6"/>
    <w:rsid w:val="67395F4D"/>
    <w:rsid w:val="6759039D"/>
    <w:rsid w:val="675F4E6C"/>
    <w:rsid w:val="677C5A96"/>
    <w:rsid w:val="677D0530"/>
    <w:rsid w:val="67FF113F"/>
    <w:rsid w:val="68132EF5"/>
    <w:rsid w:val="68BB30BE"/>
    <w:rsid w:val="68D4417F"/>
    <w:rsid w:val="68EA74FF"/>
    <w:rsid w:val="68F558EC"/>
    <w:rsid w:val="695D5F23"/>
    <w:rsid w:val="69A753F0"/>
    <w:rsid w:val="69C77D13"/>
    <w:rsid w:val="69E623BC"/>
    <w:rsid w:val="69EB1780"/>
    <w:rsid w:val="6A3D7B02"/>
    <w:rsid w:val="6A3F726A"/>
    <w:rsid w:val="6A745C1A"/>
    <w:rsid w:val="6A9E4A45"/>
    <w:rsid w:val="6AA162E3"/>
    <w:rsid w:val="6AC02C0D"/>
    <w:rsid w:val="6AD61449"/>
    <w:rsid w:val="6AE83F12"/>
    <w:rsid w:val="6B0A032C"/>
    <w:rsid w:val="6BB169FA"/>
    <w:rsid w:val="6BDA3955"/>
    <w:rsid w:val="6C152AE5"/>
    <w:rsid w:val="6C335661"/>
    <w:rsid w:val="6C5C7D67"/>
    <w:rsid w:val="6C64581A"/>
    <w:rsid w:val="6C7837BE"/>
    <w:rsid w:val="6C837F78"/>
    <w:rsid w:val="6CDA3D2E"/>
    <w:rsid w:val="6D003795"/>
    <w:rsid w:val="6D2E1340"/>
    <w:rsid w:val="6DDA538F"/>
    <w:rsid w:val="6DFB0400"/>
    <w:rsid w:val="6E062772"/>
    <w:rsid w:val="6E2E4332"/>
    <w:rsid w:val="6E361438"/>
    <w:rsid w:val="6E5042A8"/>
    <w:rsid w:val="6E5B69FB"/>
    <w:rsid w:val="6E5E73CE"/>
    <w:rsid w:val="6E7837FF"/>
    <w:rsid w:val="6EC42D83"/>
    <w:rsid w:val="6EDF6F83"/>
    <w:rsid w:val="6F0E3818"/>
    <w:rsid w:val="6F1F1ECC"/>
    <w:rsid w:val="6F38269A"/>
    <w:rsid w:val="6F4831D1"/>
    <w:rsid w:val="6F806E0F"/>
    <w:rsid w:val="6F993A2D"/>
    <w:rsid w:val="6F9F7EFF"/>
    <w:rsid w:val="6FB2689C"/>
    <w:rsid w:val="6FC34F4E"/>
    <w:rsid w:val="7027728A"/>
    <w:rsid w:val="70645DE9"/>
    <w:rsid w:val="70D54F38"/>
    <w:rsid w:val="72255A4C"/>
    <w:rsid w:val="72822E9E"/>
    <w:rsid w:val="72850298"/>
    <w:rsid w:val="728D4C80"/>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956D73"/>
    <w:rsid w:val="76B52A9A"/>
    <w:rsid w:val="76EC2FDC"/>
    <w:rsid w:val="77193CE7"/>
    <w:rsid w:val="773C186D"/>
    <w:rsid w:val="77CE4490"/>
    <w:rsid w:val="780B56E4"/>
    <w:rsid w:val="781C5ADA"/>
    <w:rsid w:val="78300CA6"/>
    <w:rsid w:val="78874D6A"/>
    <w:rsid w:val="78A811EC"/>
    <w:rsid w:val="78C07B74"/>
    <w:rsid w:val="78C34AEE"/>
    <w:rsid w:val="798E14A1"/>
    <w:rsid w:val="79F17243"/>
    <w:rsid w:val="79F442DB"/>
    <w:rsid w:val="7A30386E"/>
    <w:rsid w:val="7A5073DE"/>
    <w:rsid w:val="7A566959"/>
    <w:rsid w:val="7A7237F8"/>
    <w:rsid w:val="7AAE2C70"/>
    <w:rsid w:val="7ACC44C2"/>
    <w:rsid w:val="7ACF2B4F"/>
    <w:rsid w:val="7B1448AF"/>
    <w:rsid w:val="7B1B5C3E"/>
    <w:rsid w:val="7B7F441F"/>
    <w:rsid w:val="7B875273"/>
    <w:rsid w:val="7BA71AF0"/>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62208D"/>
    <w:rsid w:val="7F853FCE"/>
    <w:rsid w:val="7F8F6BFA"/>
    <w:rsid w:val="7FE24F7C"/>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customStyle="1" w:styleId="8">
    <w:name w:val="Table Text"/>
    <w:basedOn w:val="1"/>
    <w:semiHidden/>
    <w:qFormat/>
    <w:uiPriority w:val="0"/>
    <w:rPr>
      <w:rFonts w:ascii="宋体" w:hAnsi="宋体" w:eastAsia="宋体" w:cs="宋体"/>
      <w:sz w:val="21"/>
      <w:szCs w:val="2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11"/>
    <w:basedOn w:val="7"/>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1773</Words>
  <Characters>2055</Characters>
  <Lines>0</Lines>
  <Paragraphs>0</Paragraphs>
  <TotalTime>2</TotalTime>
  <ScaleCrop>false</ScaleCrop>
  <LinksUpToDate>false</LinksUpToDate>
  <CharactersWithSpaces>2085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清</cp:lastModifiedBy>
  <cp:lastPrinted>2025-04-18T07:31:00Z</cp:lastPrinted>
  <dcterms:modified xsi:type="dcterms:W3CDTF">2025-12-09T09:57:10Z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26866F1D14F143B6BE3144F7FE1E38C1_13</vt:lpwstr>
  </property>
  <property fmtid="{D5CDD505-2E9C-101B-9397-08002B2CF9AE}" pid="4" name="KSOTemplateDocerSaveRecord">
    <vt:lpwstr>eyJoZGlkIjoiM2EwYjhlZTc1YWNjMGRmNTI1MjAzNDM4ZjZmNGU0ZTMiLCJ1c2VySWQiOiIxNTMxMTcxODUzIn0=</vt:lpwstr>
  </property>
</Properties>
</file>